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005AF" w14:textId="77777777" w:rsidR="00836172" w:rsidRPr="00836172" w:rsidRDefault="00836172" w:rsidP="00836172">
      <w:pPr>
        <w:rPr>
          <w:rFonts w:ascii="Avenir Next LT Pro" w:hAnsi="Avenir Next LT Pro"/>
          <w:b/>
          <w:bCs/>
          <w:sz w:val="72"/>
          <w:szCs w:val="72"/>
        </w:rPr>
      </w:pPr>
      <w:r w:rsidRPr="00836172">
        <w:rPr>
          <w:rFonts w:ascii="Avenir Next LT Pro" w:hAnsi="Avenir Next LT Pro"/>
          <w:b/>
          <w:bCs/>
          <w:sz w:val="72"/>
          <w:szCs w:val="72"/>
        </w:rPr>
        <w:t>10x DIY Application Form</w:t>
      </w:r>
    </w:p>
    <w:p w14:paraId="0D96E9D0" w14:textId="77777777" w:rsidR="00836172" w:rsidRDefault="00836172" w:rsidP="00836172">
      <w:pPr>
        <w:rPr>
          <w:rFonts w:ascii="Avenir Next LT Pro" w:hAnsi="Avenir Next LT Pro"/>
          <w:sz w:val="20"/>
          <w:szCs w:val="20"/>
        </w:rPr>
      </w:pPr>
      <w:r w:rsidRPr="00836172">
        <w:rPr>
          <w:rFonts w:ascii="Avenir Next LT Pro" w:hAnsi="Avenir Next LT Pro"/>
          <w:sz w:val="20"/>
          <w:szCs w:val="20"/>
        </w:rPr>
        <w:t>The 10x DIY Challenge is a fun and valuable opportunity for young people. It helps you develop important skills like thinking critically, solving problems, and understanding business. It also boosts your confidence and helps you get better at speaking in front of others. You'll gain real-world experience by managing a project from start to finish, and you'll get to meet mentors and other participants, making new connections. The challenge encourages creativity and innovation, making it exciting and rewarding. Competing with others is motivating, and there are chances to win prizes and recognition. Overall, the challenge helps you grow, discover your strengths, and make a positive impact in your community.</w:t>
      </w:r>
    </w:p>
    <w:p w14:paraId="5562A156" w14:textId="4277A1AF" w:rsidR="003B7C42" w:rsidRPr="00836172" w:rsidRDefault="003B7C42" w:rsidP="00836172">
      <w:pPr>
        <w:rPr>
          <w:rFonts w:ascii="Avenir Next LT Pro" w:hAnsi="Avenir Next LT Pro"/>
          <w:sz w:val="20"/>
          <w:szCs w:val="20"/>
        </w:rPr>
      </w:pPr>
      <w:r>
        <w:rPr>
          <w:rFonts w:ascii="Avenir Next LT Pro" w:hAnsi="Avenir Next LT Pro"/>
          <w:sz w:val="20"/>
          <w:szCs w:val="20"/>
        </w:rPr>
        <w:t xml:space="preserve">During the first part of this </w:t>
      </w:r>
      <w:r w:rsidR="00CB5FF3">
        <w:rPr>
          <w:rFonts w:ascii="Avenir Next LT Pro" w:hAnsi="Avenir Next LT Pro"/>
          <w:sz w:val="20"/>
          <w:szCs w:val="20"/>
        </w:rPr>
        <w:t>project,</w:t>
      </w:r>
      <w:r>
        <w:rPr>
          <w:rFonts w:ascii="Avenir Next LT Pro" w:hAnsi="Avenir Next LT Pro"/>
          <w:sz w:val="20"/>
          <w:szCs w:val="20"/>
        </w:rPr>
        <w:t xml:space="preserve"> you will also need to complete </w:t>
      </w:r>
      <w:r w:rsidR="00CB5FF3">
        <w:rPr>
          <w:rFonts w:ascii="Avenir Next LT Pro" w:hAnsi="Avenir Next LT Pro"/>
          <w:sz w:val="20"/>
          <w:szCs w:val="20"/>
        </w:rPr>
        <w:t xml:space="preserve">the activities on </w:t>
      </w:r>
      <w:hyperlink r:id="rId8" w:history="1">
        <w:r w:rsidR="00CB5FF3" w:rsidRPr="00CE2407">
          <w:rPr>
            <w:rStyle w:val="Hyperlink"/>
            <w:rFonts w:ascii="Avenir Next LT Pro" w:hAnsi="Avenir Next LT Pro"/>
            <w:sz w:val="20"/>
            <w:szCs w:val="20"/>
          </w:rPr>
          <w:t>https://shorturl.at/tp86K</w:t>
        </w:r>
      </w:hyperlink>
      <w:r w:rsidR="00CB5FF3">
        <w:rPr>
          <w:rFonts w:ascii="Avenir Next LT Pro" w:hAnsi="Avenir Next LT Pro"/>
          <w:sz w:val="20"/>
          <w:szCs w:val="20"/>
        </w:rPr>
        <w:t xml:space="preserve"> </w:t>
      </w:r>
    </w:p>
    <w:p w14:paraId="71947EDE" w14:textId="77777777" w:rsidR="00836172" w:rsidRPr="00836172" w:rsidRDefault="00836172" w:rsidP="00836172">
      <w:pPr>
        <w:rPr>
          <w:rFonts w:ascii="Avenir Next LT Pro" w:hAnsi="Avenir Next LT Pro"/>
          <w:b/>
          <w:bCs/>
          <w:sz w:val="20"/>
          <w:szCs w:val="20"/>
        </w:rPr>
      </w:pPr>
      <w:r w:rsidRPr="00836172">
        <w:rPr>
          <w:rFonts w:ascii="Avenir Next LT Pro" w:hAnsi="Avenir Next LT Pro"/>
          <w:b/>
          <w:bCs/>
          <w:sz w:val="20"/>
          <w:szCs w:val="20"/>
        </w:rPr>
        <w:t>Section 1: Initial Project Proposal</w:t>
      </w:r>
    </w:p>
    <w:p w14:paraId="68D3EE3A" w14:textId="18605993" w:rsidR="00836172" w:rsidRPr="00836172" w:rsidRDefault="00836172" w:rsidP="00836172">
      <w:pPr>
        <w:rPr>
          <w:rFonts w:ascii="Avenir Next LT Pro" w:hAnsi="Avenir Next LT Pro"/>
          <w:sz w:val="20"/>
          <w:szCs w:val="20"/>
        </w:rPr>
      </w:pPr>
      <w:r w:rsidRPr="00836172">
        <w:rPr>
          <w:rFonts w:ascii="Avenir Next LT Pro" w:hAnsi="Avenir Next LT Pro"/>
          <w:b/>
          <w:bCs/>
          <w:sz w:val="20"/>
          <w:szCs w:val="20"/>
        </w:rPr>
        <w:t xml:space="preserve">(We will help you develop the </w:t>
      </w:r>
      <w:r w:rsidRPr="00836172">
        <w:rPr>
          <w:rFonts w:ascii="Avenir Next LT Pro" w:hAnsi="Avenir Next LT Pro"/>
          <w:b/>
          <w:bCs/>
          <w:sz w:val="20"/>
          <w:szCs w:val="20"/>
        </w:rPr>
        <w:t>detail;</w:t>
      </w:r>
      <w:r w:rsidRPr="00836172">
        <w:rPr>
          <w:rFonts w:ascii="Avenir Next LT Pro" w:hAnsi="Avenir Next LT Pro"/>
          <w:b/>
          <w:bCs/>
          <w:sz w:val="20"/>
          <w:szCs w:val="20"/>
        </w:rPr>
        <w:t xml:space="preserve"> we just need your initial ideas)</w:t>
      </w:r>
    </w:p>
    <w:p w14:paraId="25671059" w14:textId="77777777" w:rsidR="00836172" w:rsidRPr="00836172" w:rsidRDefault="00836172" w:rsidP="00836172">
      <w:pPr>
        <w:numPr>
          <w:ilvl w:val="0"/>
          <w:numId w:val="20"/>
        </w:numPr>
        <w:rPr>
          <w:rFonts w:ascii="Avenir Next LT Pro" w:hAnsi="Avenir Next LT Pro"/>
          <w:sz w:val="20"/>
          <w:szCs w:val="20"/>
        </w:rPr>
      </w:pPr>
      <w:r w:rsidRPr="00836172">
        <w:rPr>
          <w:rFonts w:ascii="Avenir Next LT Pro" w:hAnsi="Avenir Next LT Pro"/>
          <w:b/>
          <w:bCs/>
          <w:sz w:val="20"/>
          <w:szCs w:val="20"/>
        </w:rPr>
        <w:t>Project Title:</w:t>
      </w:r>
    </w:p>
    <w:p w14:paraId="7DEAE1AC"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2EB6DF0B">
          <v:rect id="_x0000_i1269" style="width:0;height:1.5pt" o:hralign="center" o:hrstd="t" o:hr="t" fillcolor="#a0a0a0" stroked="f"/>
        </w:pict>
      </w:r>
    </w:p>
    <w:p w14:paraId="36E07E4B" w14:textId="77777777" w:rsidR="00836172" w:rsidRPr="00836172" w:rsidRDefault="00836172" w:rsidP="00836172">
      <w:pPr>
        <w:numPr>
          <w:ilvl w:val="0"/>
          <w:numId w:val="20"/>
        </w:numPr>
        <w:rPr>
          <w:rFonts w:ascii="Avenir Next LT Pro" w:hAnsi="Avenir Next LT Pro"/>
          <w:sz w:val="20"/>
          <w:szCs w:val="20"/>
        </w:rPr>
      </w:pPr>
      <w:r w:rsidRPr="00836172">
        <w:rPr>
          <w:rFonts w:ascii="Avenir Next LT Pro" w:hAnsi="Avenir Next LT Pro"/>
          <w:b/>
          <w:bCs/>
          <w:sz w:val="20"/>
          <w:szCs w:val="20"/>
        </w:rPr>
        <w:t>Project Description:</w:t>
      </w:r>
    </w:p>
    <w:p w14:paraId="5D59D1FF" w14:textId="49F58C1E"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t xml:space="preserve">Provide a brief description of your project. </w:t>
      </w:r>
    </w:p>
    <w:p w14:paraId="59D9F9CE"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38977666">
          <v:rect id="_x0000_i1270" style="width:0;height:1.5pt" o:hralign="center" o:hrstd="t" o:hr="t" fillcolor="#a0a0a0" stroked="f"/>
        </w:pict>
      </w:r>
    </w:p>
    <w:p w14:paraId="1A512955"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25A5F2E2">
          <v:rect id="_x0000_i1271" style="width:0;height:1.5pt" o:hralign="center" o:hrstd="t" o:hr="t" fillcolor="#a0a0a0" stroked="f"/>
        </w:pict>
      </w:r>
    </w:p>
    <w:p w14:paraId="36AB5F05"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6A639B0B">
          <v:rect id="_x0000_i1272" style="width:0;height:1.5pt" o:hralign="center" o:hrstd="t" o:hr="t" fillcolor="#a0a0a0" stroked="f"/>
        </w:pict>
      </w:r>
    </w:p>
    <w:p w14:paraId="6769250C"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0A3FF820">
          <v:rect id="_x0000_i1273" style="width:0;height:1.5pt" o:hralign="center" o:hrstd="t" o:hr="t" fillcolor="#a0a0a0" stroked="f"/>
        </w:pict>
      </w:r>
    </w:p>
    <w:p w14:paraId="47BF1C38"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531E9228">
          <v:rect id="_x0000_i1274" style="width:0;height:1.5pt" o:hralign="center" o:hrstd="t" o:hr="t" fillcolor="#a0a0a0" stroked="f"/>
        </w:pict>
      </w:r>
    </w:p>
    <w:p w14:paraId="09AA688A" w14:textId="77777777" w:rsidR="00836172" w:rsidRPr="00836172" w:rsidRDefault="00836172" w:rsidP="00836172">
      <w:pPr>
        <w:numPr>
          <w:ilvl w:val="0"/>
          <w:numId w:val="20"/>
        </w:numPr>
        <w:rPr>
          <w:rFonts w:ascii="Avenir Next LT Pro" w:hAnsi="Avenir Next LT Pro"/>
          <w:sz w:val="20"/>
          <w:szCs w:val="20"/>
        </w:rPr>
      </w:pPr>
      <w:r w:rsidRPr="00836172">
        <w:rPr>
          <w:rFonts w:ascii="Avenir Next LT Pro" w:hAnsi="Avenir Next LT Pro"/>
          <w:b/>
          <w:bCs/>
          <w:sz w:val="20"/>
          <w:szCs w:val="20"/>
        </w:rPr>
        <w:t>Objectives:</w:t>
      </w:r>
    </w:p>
    <w:p w14:paraId="69792197" w14:textId="4FE3FCE5"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t xml:space="preserve">What do you aim to achieve with this project? </w:t>
      </w:r>
    </w:p>
    <w:p w14:paraId="670A852E"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56D9DAA7">
          <v:rect id="_x0000_i1275" style="width:0;height:1.5pt" o:hralign="center" o:hrstd="t" o:hr="t" fillcolor="#a0a0a0" stroked="f"/>
        </w:pict>
      </w:r>
    </w:p>
    <w:p w14:paraId="19A4220F"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7EA61580">
          <v:rect id="_x0000_i1276" style="width:0;height:1.5pt" o:hralign="center" o:hrstd="t" o:hr="t" fillcolor="#a0a0a0" stroked="f"/>
        </w:pict>
      </w:r>
    </w:p>
    <w:p w14:paraId="48BB65F3"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4493D1BA">
          <v:rect id="_x0000_i1277" style="width:0;height:1.5pt" o:hralign="center" o:hrstd="t" o:hr="t" fillcolor="#a0a0a0" stroked="f"/>
        </w:pict>
      </w:r>
    </w:p>
    <w:p w14:paraId="58430693"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75E19AB8">
          <v:rect id="_x0000_i1278" style="width:0;height:1.5pt" o:hralign="center" o:hrstd="t" o:hr="t" fillcolor="#a0a0a0" stroked="f"/>
        </w:pict>
      </w:r>
    </w:p>
    <w:p w14:paraId="1E601371" w14:textId="77777777" w:rsidR="00836172" w:rsidRPr="00836172" w:rsidRDefault="00836172" w:rsidP="00836172">
      <w:pPr>
        <w:numPr>
          <w:ilvl w:val="0"/>
          <w:numId w:val="20"/>
        </w:numPr>
        <w:rPr>
          <w:rFonts w:ascii="Avenir Next LT Pro" w:hAnsi="Avenir Next LT Pro"/>
          <w:sz w:val="20"/>
          <w:szCs w:val="20"/>
        </w:rPr>
      </w:pPr>
      <w:r w:rsidRPr="00836172">
        <w:rPr>
          <w:rFonts w:ascii="Avenir Next LT Pro" w:hAnsi="Avenir Next LT Pro"/>
          <w:b/>
          <w:bCs/>
          <w:sz w:val="20"/>
          <w:szCs w:val="20"/>
        </w:rPr>
        <w:t>Materials Needed:</w:t>
      </w:r>
    </w:p>
    <w:p w14:paraId="66D687F3"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t>List all materials and resources required for your project.</w:t>
      </w:r>
    </w:p>
    <w:p w14:paraId="4F2A746E"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6AF96FFD">
          <v:rect id="_x0000_i1279" style="width:0;height:1.5pt" o:hralign="center" o:hrstd="t" o:hr="t" fillcolor="#a0a0a0" stroked="f"/>
        </w:pict>
      </w:r>
    </w:p>
    <w:p w14:paraId="2AC1832B"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7E4A3385">
          <v:rect id="_x0000_i1280" style="width:0;height:1.5pt" o:hralign="center" o:hrstd="t" o:hr="t" fillcolor="#a0a0a0" stroked="f"/>
        </w:pict>
      </w:r>
    </w:p>
    <w:p w14:paraId="5CD1CEFA"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7FA763D5">
          <v:rect id="_x0000_i1281" style="width:0;height:1.5pt" o:hralign="center" o:hrstd="t" o:hr="t" fillcolor="#a0a0a0" stroked="f"/>
        </w:pict>
      </w:r>
    </w:p>
    <w:p w14:paraId="77FE3C29" w14:textId="77777777" w:rsid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lastRenderedPageBreak/>
        <w:pict w14:anchorId="53ADDF95">
          <v:rect id="_x0000_i1282" style="width:0;height:1.5pt" o:hralign="center" o:hrstd="t" o:hr="t" fillcolor="#a0a0a0" stroked="f"/>
        </w:pict>
      </w:r>
    </w:p>
    <w:p w14:paraId="6F56EDF3" w14:textId="77777777" w:rsidR="00836172" w:rsidRPr="00836172" w:rsidRDefault="00836172" w:rsidP="00836172">
      <w:pPr>
        <w:numPr>
          <w:ilvl w:val="0"/>
          <w:numId w:val="20"/>
        </w:numPr>
        <w:rPr>
          <w:rFonts w:ascii="Avenir Next LT Pro" w:hAnsi="Avenir Next LT Pro"/>
          <w:sz w:val="20"/>
          <w:szCs w:val="20"/>
        </w:rPr>
      </w:pPr>
      <w:r w:rsidRPr="00836172">
        <w:rPr>
          <w:rFonts w:ascii="Avenir Next LT Pro" w:hAnsi="Avenir Next LT Pro"/>
          <w:b/>
          <w:bCs/>
          <w:sz w:val="20"/>
          <w:szCs w:val="20"/>
        </w:rPr>
        <w:t>Timeline:</w:t>
      </w:r>
    </w:p>
    <w:p w14:paraId="74F36342"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t>Outline the key milestones and timeline for your project.</w:t>
      </w:r>
    </w:p>
    <w:p w14:paraId="3833CF0B"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5067450C">
          <v:rect id="_x0000_i1283" style="width:0;height:1.5pt" o:hralign="center" o:hrstd="t" o:hr="t" fillcolor="#a0a0a0" stroked="f"/>
        </w:pict>
      </w:r>
    </w:p>
    <w:p w14:paraId="369A9A69"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24D0C91C">
          <v:rect id="_x0000_i1284" style="width:0;height:1.5pt" o:hralign="center" o:hrstd="t" o:hr="t" fillcolor="#a0a0a0" stroked="f"/>
        </w:pict>
      </w:r>
    </w:p>
    <w:p w14:paraId="64227793"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78BFF24A">
          <v:rect id="_x0000_i1285" style="width:0;height:1.5pt" o:hralign="center" o:hrstd="t" o:hr="t" fillcolor="#a0a0a0" stroked="f"/>
        </w:pict>
      </w:r>
    </w:p>
    <w:p w14:paraId="19521C8B" w14:textId="77777777" w:rsidR="00836172" w:rsidRPr="00836172" w:rsidRDefault="00836172" w:rsidP="00836172">
      <w:pPr>
        <w:numPr>
          <w:ilvl w:val="1"/>
          <w:numId w:val="20"/>
        </w:numPr>
        <w:rPr>
          <w:rFonts w:ascii="Avenir Next LT Pro" w:hAnsi="Avenir Next LT Pro"/>
          <w:sz w:val="20"/>
          <w:szCs w:val="20"/>
        </w:rPr>
      </w:pPr>
      <w:r w:rsidRPr="00836172">
        <w:rPr>
          <w:rFonts w:ascii="Avenir Next LT Pro" w:hAnsi="Avenir Next LT Pro"/>
          <w:sz w:val="20"/>
          <w:szCs w:val="20"/>
        </w:rPr>
        <w:pict w14:anchorId="76BEE6C8">
          <v:rect id="_x0000_i1286" style="width:0;height:1.5pt" o:hralign="center" o:hrstd="t" o:hr="t" fillcolor="#a0a0a0" stroked="f"/>
        </w:pict>
      </w:r>
    </w:p>
    <w:p w14:paraId="7E1DC7AD" w14:textId="77777777" w:rsidR="00836172" w:rsidRPr="00836172" w:rsidRDefault="00836172" w:rsidP="00836172">
      <w:pPr>
        <w:rPr>
          <w:rFonts w:ascii="Avenir Next LT Pro" w:hAnsi="Avenir Next LT Pro"/>
          <w:b/>
          <w:bCs/>
          <w:sz w:val="20"/>
          <w:szCs w:val="20"/>
        </w:rPr>
      </w:pPr>
      <w:r w:rsidRPr="00836172">
        <w:rPr>
          <w:rFonts w:ascii="Avenir Next LT Pro" w:hAnsi="Avenir Next LT Pro"/>
          <w:b/>
          <w:bCs/>
          <w:sz w:val="20"/>
          <w:szCs w:val="20"/>
        </w:rPr>
        <w:t>Section 2: Personal Statement</w:t>
      </w:r>
    </w:p>
    <w:p w14:paraId="5782271D" w14:textId="77777777" w:rsidR="00836172" w:rsidRPr="00836172" w:rsidRDefault="00836172" w:rsidP="00836172">
      <w:pPr>
        <w:numPr>
          <w:ilvl w:val="0"/>
          <w:numId w:val="21"/>
        </w:numPr>
        <w:rPr>
          <w:rFonts w:ascii="Avenir Next LT Pro" w:hAnsi="Avenir Next LT Pro"/>
          <w:sz w:val="20"/>
          <w:szCs w:val="20"/>
        </w:rPr>
      </w:pPr>
      <w:r w:rsidRPr="00836172">
        <w:rPr>
          <w:rFonts w:ascii="Avenir Next LT Pro" w:hAnsi="Avenir Next LT Pro"/>
          <w:b/>
          <w:bCs/>
          <w:sz w:val="20"/>
          <w:szCs w:val="20"/>
        </w:rPr>
        <w:t>Why do you want to participate in the 10x DIY Challenge?</w:t>
      </w:r>
    </w:p>
    <w:p w14:paraId="372379B3" w14:textId="3C645C5E"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t>Explain your motivation and what you hope to gain from this experience.</w:t>
      </w:r>
    </w:p>
    <w:p w14:paraId="67008CA9"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14A8880F">
          <v:rect id="_x0000_i1287" style="width:0;height:1.5pt" o:hralign="center" o:hrstd="t" o:hr="t" fillcolor="#a0a0a0" stroked="f"/>
        </w:pict>
      </w:r>
    </w:p>
    <w:p w14:paraId="1B2117EC"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2078759A">
          <v:rect id="_x0000_i1288" style="width:0;height:1.5pt" o:hralign="center" o:hrstd="t" o:hr="t" fillcolor="#a0a0a0" stroked="f"/>
        </w:pict>
      </w:r>
    </w:p>
    <w:p w14:paraId="5F9F7B1F"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484459BB">
          <v:rect id="_x0000_i1289" style="width:0;height:1.5pt" o:hralign="center" o:hrstd="t" o:hr="t" fillcolor="#a0a0a0" stroked="f"/>
        </w:pict>
      </w:r>
    </w:p>
    <w:p w14:paraId="04432B8F"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01332B09">
          <v:rect id="_x0000_i1290" style="width:0;height:1.5pt" o:hralign="center" o:hrstd="t" o:hr="t" fillcolor="#a0a0a0" stroked="f"/>
        </w:pict>
      </w:r>
    </w:p>
    <w:p w14:paraId="1FEAB184"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2306B26A">
          <v:rect id="_x0000_i1291" style="width:0;height:1.5pt" o:hralign="center" o:hrstd="t" o:hr="t" fillcolor="#a0a0a0" stroked="f"/>
        </w:pict>
      </w:r>
    </w:p>
    <w:p w14:paraId="09A8E102" w14:textId="77777777" w:rsidR="00836172" w:rsidRPr="00836172" w:rsidRDefault="00836172" w:rsidP="00836172">
      <w:pPr>
        <w:numPr>
          <w:ilvl w:val="0"/>
          <w:numId w:val="21"/>
        </w:numPr>
        <w:rPr>
          <w:rFonts w:ascii="Avenir Next LT Pro" w:hAnsi="Avenir Next LT Pro"/>
          <w:sz w:val="20"/>
          <w:szCs w:val="20"/>
        </w:rPr>
      </w:pPr>
      <w:r w:rsidRPr="00836172">
        <w:rPr>
          <w:rFonts w:ascii="Avenir Next LT Pro" w:hAnsi="Avenir Next LT Pro"/>
          <w:b/>
          <w:bCs/>
          <w:sz w:val="20"/>
          <w:szCs w:val="20"/>
        </w:rPr>
        <w:t>Have you participated in any similar projects or challenges before?</w:t>
      </w:r>
    </w:p>
    <w:p w14:paraId="2ECCCB37" w14:textId="58C39AFD"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t>If yes, please provide details.</w:t>
      </w:r>
    </w:p>
    <w:p w14:paraId="019CCD62"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52F7648D">
          <v:rect id="_x0000_i1292" style="width:0;height:1.5pt" o:hralign="center" o:hrstd="t" o:hr="t" fillcolor="#a0a0a0" stroked="f"/>
        </w:pict>
      </w:r>
    </w:p>
    <w:p w14:paraId="777FD841"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77D9449B">
          <v:rect id="_x0000_i1293" style="width:0;height:1.5pt" o:hralign="center" o:hrstd="t" o:hr="t" fillcolor="#a0a0a0" stroked="f"/>
        </w:pict>
      </w:r>
    </w:p>
    <w:p w14:paraId="7E982388"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6529EC7C">
          <v:rect id="_x0000_i1294" style="width:0;height:1.5pt" o:hralign="center" o:hrstd="t" o:hr="t" fillcolor="#a0a0a0" stroked="f"/>
        </w:pict>
      </w:r>
    </w:p>
    <w:p w14:paraId="2D980FC5" w14:textId="77777777" w:rsidR="00836172" w:rsidRPr="00836172" w:rsidRDefault="00836172" w:rsidP="008A0BA3">
      <w:pPr>
        <w:ind w:left="1080"/>
        <w:rPr>
          <w:rFonts w:ascii="Avenir Next LT Pro" w:hAnsi="Avenir Next LT Pro"/>
          <w:sz w:val="20"/>
          <w:szCs w:val="20"/>
        </w:rPr>
      </w:pPr>
      <w:r w:rsidRPr="00836172">
        <w:rPr>
          <w:rFonts w:ascii="Avenir Next LT Pro" w:hAnsi="Avenir Next LT Pro"/>
          <w:sz w:val="20"/>
          <w:szCs w:val="20"/>
        </w:rPr>
        <w:pict w14:anchorId="14624CC2">
          <v:rect id="_x0000_i1295" style="width:0;height:1.5pt" o:hralign="center" o:hrstd="t" o:hr="t" fillcolor="#a0a0a0" stroked="f"/>
        </w:pict>
      </w:r>
    </w:p>
    <w:p w14:paraId="3DA1B9AE" w14:textId="77777777" w:rsidR="00836172" w:rsidRPr="00836172" w:rsidRDefault="00836172" w:rsidP="00836172">
      <w:pPr>
        <w:numPr>
          <w:ilvl w:val="0"/>
          <w:numId w:val="21"/>
        </w:numPr>
        <w:rPr>
          <w:rFonts w:ascii="Avenir Next LT Pro" w:hAnsi="Avenir Next LT Pro"/>
          <w:sz w:val="20"/>
          <w:szCs w:val="20"/>
        </w:rPr>
      </w:pPr>
      <w:r w:rsidRPr="00836172">
        <w:rPr>
          <w:rFonts w:ascii="Avenir Next LT Pro" w:hAnsi="Avenir Next LT Pro"/>
          <w:b/>
          <w:bCs/>
          <w:sz w:val="20"/>
          <w:szCs w:val="20"/>
        </w:rPr>
        <w:t>Describe any skills or experiences that make you a good candidate for this challenge.</w:t>
      </w:r>
    </w:p>
    <w:p w14:paraId="58EA2614" w14:textId="77777777" w:rsidR="008A0BA3" w:rsidRPr="008A0BA3" w:rsidRDefault="008A0BA3" w:rsidP="008A0BA3">
      <w:pPr>
        <w:ind w:left="720"/>
        <w:rPr>
          <w:rFonts w:ascii="Avenir Next LT Pro" w:hAnsi="Avenir Next LT Pro"/>
          <w:sz w:val="20"/>
          <w:szCs w:val="20"/>
        </w:rPr>
      </w:pPr>
      <w:r w:rsidRPr="00836172">
        <w:pict w14:anchorId="75805FDA">
          <v:rect id="_x0000_i1397" style="width:0;height:1.5pt" o:hralign="center" o:hrstd="t" o:hr="t" fillcolor="#a0a0a0" stroked="f"/>
        </w:pict>
      </w:r>
    </w:p>
    <w:p w14:paraId="1897E3B6" w14:textId="77777777" w:rsidR="008A0BA3" w:rsidRPr="008A0BA3" w:rsidRDefault="008A0BA3" w:rsidP="008A0BA3">
      <w:pPr>
        <w:ind w:left="720"/>
        <w:rPr>
          <w:rFonts w:ascii="Avenir Next LT Pro" w:hAnsi="Avenir Next LT Pro"/>
          <w:sz w:val="20"/>
          <w:szCs w:val="20"/>
        </w:rPr>
      </w:pPr>
      <w:r w:rsidRPr="00836172">
        <w:pict w14:anchorId="5BA65F03">
          <v:rect id="_x0000_i1435" style="width:0;height:1.5pt" o:hralign="center" o:hrstd="t" o:hr="t" fillcolor="#a0a0a0" stroked="f"/>
        </w:pict>
      </w:r>
    </w:p>
    <w:p w14:paraId="2E190966" w14:textId="77777777" w:rsidR="008A0BA3" w:rsidRPr="008A0BA3" w:rsidRDefault="008A0BA3" w:rsidP="008A0BA3">
      <w:pPr>
        <w:ind w:left="720"/>
        <w:rPr>
          <w:rFonts w:ascii="Avenir Next LT Pro" w:hAnsi="Avenir Next LT Pro"/>
          <w:sz w:val="20"/>
          <w:szCs w:val="20"/>
        </w:rPr>
      </w:pPr>
      <w:r w:rsidRPr="00836172">
        <w:pict w14:anchorId="388053BB">
          <v:rect id="_x0000_i1436" style="width:0;height:1.5pt" o:hralign="center" o:hrstd="t" o:hr="t" fillcolor="#a0a0a0" stroked="f"/>
        </w:pict>
      </w:r>
    </w:p>
    <w:p w14:paraId="61DC4B19" w14:textId="77777777" w:rsidR="008A0BA3" w:rsidRPr="008A0BA3" w:rsidRDefault="008A0BA3" w:rsidP="008A0BA3">
      <w:pPr>
        <w:ind w:left="720"/>
        <w:rPr>
          <w:rFonts w:ascii="Avenir Next LT Pro" w:hAnsi="Avenir Next LT Pro"/>
          <w:sz w:val="20"/>
          <w:szCs w:val="20"/>
        </w:rPr>
      </w:pPr>
      <w:r w:rsidRPr="00836172">
        <w:pict w14:anchorId="6D4A98FE">
          <v:rect id="_x0000_i1437" style="width:0;height:1.5pt" o:hralign="center" o:hrstd="t" o:hr="t" fillcolor="#a0a0a0" stroked="f"/>
        </w:pict>
      </w:r>
    </w:p>
    <w:p w14:paraId="58CA9C22" w14:textId="77777777" w:rsidR="008A0BA3" w:rsidRPr="008A0BA3" w:rsidRDefault="008A0BA3" w:rsidP="008A0BA3">
      <w:pPr>
        <w:ind w:left="720"/>
        <w:rPr>
          <w:rFonts w:ascii="Avenir Next LT Pro" w:hAnsi="Avenir Next LT Pro"/>
          <w:sz w:val="20"/>
          <w:szCs w:val="20"/>
        </w:rPr>
      </w:pPr>
      <w:r w:rsidRPr="00836172">
        <w:pict w14:anchorId="39FDCDBD">
          <v:rect id="_x0000_i1438" style="width:0;height:1.5pt" o:hralign="center" o:hrstd="t" o:hr="t" fillcolor="#a0a0a0" stroked="f"/>
        </w:pict>
      </w:r>
    </w:p>
    <w:p w14:paraId="42C35C34" w14:textId="77777777" w:rsidR="00836172" w:rsidRPr="00836172" w:rsidRDefault="00836172" w:rsidP="008A0BA3">
      <w:pPr>
        <w:ind w:left="1080"/>
        <w:rPr>
          <w:rFonts w:ascii="Avenir Next LT Pro" w:hAnsi="Avenir Next LT Pro"/>
          <w:sz w:val="20"/>
          <w:szCs w:val="20"/>
        </w:rPr>
      </w:pPr>
    </w:p>
    <w:p w14:paraId="4E436752" w14:textId="77777777" w:rsidR="00920BD1" w:rsidRDefault="00920BD1" w:rsidP="00836172">
      <w:pPr>
        <w:rPr>
          <w:rFonts w:ascii="Avenir Next LT Pro" w:hAnsi="Avenir Next LT Pro"/>
          <w:sz w:val="20"/>
          <w:szCs w:val="20"/>
        </w:rPr>
      </w:pPr>
    </w:p>
    <w:p w14:paraId="5608EB01" w14:textId="77777777" w:rsidR="003B7C42" w:rsidRDefault="003B7C42" w:rsidP="00836172">
      <w:pPr>
        <w:rPr>
          <w:rFonts w:ascii="Avenir Next LT Pro" w:hAnsi="Avenir Next LT Pro"/>
          <w:sz w:val="20"/>
          <w:szCs w:val="20"/>
        </w:rPr>
      </w:pPr>
    </w:p>
    <w:p w14:paraId="5774DB39" w14:textId="77777777" w:rsidR="003B7C42" w:rsidRDefault="003B7C42" w:rsidP="00836172">
      <w:pPr>
        <w:rPr>
          <w:rFonts w:ascii="Avenir Next LT Pro" w:hAnsi="Avenir Next LT Pro"/>
          <w:sz w:val="20"/>
          <w:szCs w:val="20"/>
        </w:rPr>
      </w:pPr>
    </w:p>
    <w:p w14:paraId="730BC097" w14:textId="77777777" w:rsidR="003B7C42" w:rsidRDefault="003B7C42" w:rsidP="00836172">
      <w:pPr>
        <w:rPr>
          <w:rFonts w:ascii="Avenir Next LT Pro" w:hAnsi="Avenir Next LT Pro"/>
          <w:sz w:val="20"/>
          <w:szCs w:val="20"/>
        </w:rPr>
      </w:pPr>
    </w:p>
    <w:p w14:paraId="4F176AFE" w14:textId="4B32F9AD" w:rsidR="003B7C42" w:rsidRDefault="003B7C42" w:rsidP="00836172">
      <w:pPr>
        <w:rPr>
          <w:rFonts w:ascii="Avenir Next LT Pro" w:hAnsi="Avenir Next LT Pro"/>
          <w:sz w:val="20"/>
          <w:szCs w:val="20"/>
        </w:rPr>
      </w:pPr>
      <w:r>
        <w:rPr>
          <w:rFonts w:ascii="Avenir Next LT Pro" w:hAnsi="Avenir Next LT Pro"/>
          <w:sz w:val="20"/>
          <w:szCs w:val="20"/>
        </w:rPr>
        <w:t>Example</w:t>
      </w:r>
    </w:p>
    <w:p w14:paraId="45D41253" w14:textId="77777777" w:rsidR="003B7C42" w:rsidRPr="003B7C42" w:rsidRDefault="003B7C42" w:rsidP="003B7C42">
      <w:pPr>
        <w:rPr>
          <w:rFonts w:ascii="Avenir Next LT Pro" w:hAnsi="Avenir Next LT Pro"/>
          <w:b/>
          <w:bCs/>
          <w:sz w:val="20"/>
          <w:szCs w:val="20"/>
        </w:rPr>
      </w:pPr>
      <w:r w:rsidRPr="003B7C42">
        <w:rPr>
          <w:rFonts w:ascii="Avenir Next LT Pro" w:hAnsi="Avenir Next LT Pro"/>
          <w:b/>
          <w:bCs/>
          <w:sz w:val="20"/>
          <w:szCs w:val="20"/>
        </w:rPr>
        <w:t>Section 1: Initial Project Proposal</w:t>
      </w:r>
    </w:p>
    <w:p w14:paraId="73CFC886" w14:textId="77777777" w:rsidR="003B7C42" w:rsidRPr="003B7C42" w:rsidRDefault="003B7C42" w:rsidP="003B7C42">
      <w:pPr>
        <w:rPr>
          <w:rFonts w:ascii="Avenir Next LT Pro" w:hAnsi="Avenir Next LT Pro"/>
          <w:sz w:val="20"/>
          <w:szCs w:val="20"/>
        </w:rPr>
      </w:pPr>
      <w:r w:rsidRPr="003B7C42">
        <w:rPr>
          <w:rFonts w:ascii="Avenir Next LT Pro" w:hAnsi="Avenir Next LT Pro"/>
          <w:b/>
          <w:bCs/>
          <w:sz w:val="20"/>
          <w:szCs w:val="20"/>
        </w:rPr>
        <w:t>(We will help you develop the detail, we just need your initial ideas)</w:t>
      </w:r>
    </w:p>
    <w:p w14:paraId="054CBCBC" w14:textId="77777777" w:rsidR="003B7C42" w:rsidRPr="003B7C42" w:rsidRDefault="003B7C42" w:rsidP="003B7C42">
      <w:pPr>
        <w:numPr>
          <w:ilvl w:val="0"/>
          <w:numId w:val="23"/>
        </w:numPr>
        <w:rPr>
          <w:rFonts w:ascii="Avenir Next LT Pro" w:hAnsi="Avenir Next LT Pro"/>
          <w:sz w:val="20"/>
          <w:szCs w:val="20"/>
        </w:rPr>
      </w:pPr>
      <w:r w:rsidRPr="003B7C42">
        <w:rPr>
          <w:rFonts w:ascii="Avenir Next LT Pro" w:hAnsi="Avenir Next LT Pro"/>
          <w:b/>
          <w:bCs/>
          <w:sz w:val="20"/>
          <w:szCs w:val="20"/>
        </w:rPr>
        <w:t>Project Title:</w:t>
      </w:r>
    </w:p>
    <w:p w14:paraId="6BF13C1B"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Max's Milkshake Magic</w:t>
      </w:r>
    </w:p>
    <w:p w14:paraId="209BC069" w14:textId="77777777" w:rsidR="003B7C42" w:rsidRPr="003B7C42" w:rsidRDefault="003B7C42" w:rsidP="003B7C42">
      <w:pPr>
        <w:numPr>
          <w:ilvl w:val="0"/>
          <w:numId w:val="23"/>
        </w:numPr>
        <w:rPr>
          <w:rFonts w:ascii="Avenir Next LT Pro" w:hAnsi="Avenir Next LT Pro"/>
          <w:sz w:val="20"/>
          <w:szCs w:val="20"/>
        </w:rPr>
      </w:pPr>
      <w:r w:rsidRPr="003B7C42">
        <w:rPr>
          <w:rFonts w:ascii="Avenir Next LT Pro" w:hAnsi="Avenir Next LT Pro"/>
          <w:b/>
          <w:bCs/>
          <w:sz w:val="20"/>
          <w:szCs w:val="20"/>
        </w:rPr>
        <w:t>Project Description:</w:t>
      </w:r>
    </w:p>
    <w:p w14:paraId="12314581"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Provide a brief description of your project. (Max 300 words)</w:t>
      </w:r>
    </w:p>
    <w:p w14:paraId="074412AD"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 xml:space="preserve">My project is to set up a milkshake stall called Max's Milkshake Magic. The stall will offer a variety of milkshakes made from fresh ingredients, including classic </w:t>
      </w:r>
      <w:proofErr w:type="spellStart"/>
      <w:r w:rsidRPr="003B7C42">
        <w:rPr>
          <w:rFonts w:ascii="Avenir Next LT Pro" w:hAnsi="Avenir Next LT Pro"/>
          <w:sz w:val="20"/>
          <w:szCs w:val="20"/>
        </w:rPr>
        <w:t>flavors</w:t>
      </w:r>
      <w:proofErr w:type="spellEnd"/>
      <w:r w:rsidRPr="003B7C42">
        <w:rPr>
          <w:rFonts w:ascii="Avenir Next LT Pro" w:hAnsi="Avenir Next LT Pro"/>
          <w:sz w:val="20"/>
          <w:szCs w:val="20"/>
        </w:rPr>
        <w:t xml:space="preserve"> like chocolate, vanilla, and strawberry, as well as creative blends such as Oreo, banana peanut butter, and mango coconut. The aim is to provide a refreshing and delicious treat for people of all ages. The stall will be set up at local events, school fairs, and community gatherings. To attract customers, I will use vibrant signage and offer a loyalty program where customers can get a free milkshake after purchasing five. Additionally, I plan to collaborate with local dairy farms to source fresh milk and promote the importance of supporting local businesses.</w:t>
      </w:r>
    </w:p>
    <w:p w14:paraId="598D1BC9" w14:textId="77777777" w:rsidR="003B7C42" w:rsidRPr="003B7C42" w:rsidRDefault="003B7C42" w:rsidP="003B7C42">
      <w:pPr>
        <w:numPr>
          <w:ilvl w:val="0"/>
          <w:numId w:val="23"/>
        </w:numPr>
        <w:rPr>
          <w:rFonts w:ascii="Avenir Next LT Pro" w:hAnsi="Avenir Next LT Pro"/>
          <w:sz w:val="20"/>
          <w:szCs w:val="20"/>
        </w:rPr>
      </w:pPr>
      <w:r w:rsidRPr="003B7C42">
        <w:rPr>
          <w:rFonts w:ascii="Avenir Next LT Pro" w:hAnsi="Avenir Next LT Pro"/>
          <w:b/>
          <w:bCs/>
          <w:sz w:val="20"/>
          <w:szCs w:val="20"/>
        </w:rPr>
        <w:t>Objectives:</w:t>
      </w:r>
    </w:p>
    <w:p w14:paraId="156FDCEB" w14:textId="6BD181F2"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What do you aim to achieve with this project?</w:t>
      </w:r>
    </w:p>
    <w:p w14:paraId="7F7AD040" w14:textId="31DB592E"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 xml:space="preserve">The main objective is to learn how to run a small business, from planning and budgeting to marketing and customer service. I aim to make at least </w:t>
      </w:r>
      <w:r>
        <w:rPr>
          <w:rFonts w:ascii="Avenir Next LT Pro" w:hAnsi="Avenir Next LT Pro"/>
          <w:sz w:val="20"/>
          <w:szCs w:val="20"/>
        </w:rPr>
        <w:t>£</w:t>
      </w:r>
      <w:r w:rsidRPr="003B7C42">
        <w:rPr>
          <w:rFonts w:ascii="Avenir Next LT Pro" w:hAnsi="Avenir Next LT Pro"/>
          <w:sz w:val="20"/>
          <w:szCs w:val="20"/>
        </w:rPr>
        <w:t xml:space="preserve">500 in profit by the end of the challenge, which I will reinvest in the business or donate to a local charity. Another goal is to create a fun and enjoyable experience for customers, making Max's Milkshake Magic a memorable part of their day. Finally, I hope to gain valuable entrepreneurial skills that will help me in future </w:t>
      </w:r>
      <w:r w:rsidRPr="003B7C42">
        <w:rPr>
          <w:rFonts w:ascii="Avenir Next LT Pro" w:hAnsi="Avenir Next LT Pro"/>
          <w:sz w:val="20"/>
          <w:szCs w:val="20"/>
        </w:rPr>
        <w:t>endeavours</w:t>
      </w:r>
      <w:r w:rsidRPr="003B7C42">
        <w:rPr>
          <w:rFonts w:ascii="Avenir Next LT Pro" w:hAnsi="Avenir Next LT Pro"/>
          <w:sz w:val="20"/>
          <w:szCs w:val="20"/>
        </w:rPr>
        <w:t>.</w:t>
      </w:r>
    </w:p>
    <w:p w14:paraId="25941FE3" w14:textId="77777777" w:rsidR="003B7C42" w:rsidRPr="003B7C42" w:rsidRDefault="003B7C42" w:rsidP="003B7C42">
      <w:pPr>
        <w:numPr>
          <w:ilvl w:val="0"/>
          <w:numId w:val="23"/>
        </w:numPr>
        <w:rPr>
          <w:rFonts w:ascii="Avenir Next LT Pro" w:hAnsi="Avenir Next LT Pro"/>
          <w:sz w:val="20"/>
          <w:szCs w:val="20"/>
        </w:rPr>
      </w:pPr>
      <w:r w:rsidRPr="003B7C42">
        <w:rPr>
          <w:rFonts w:ascii="Avenir Next LT Pro" w:hAnsi="Avenir Next LT Pro"/>
          <w:b/>
          <w:bCs/>
          <w:sz w:val="20"/>
          <w:szCs w:val="20"/>
        </w:rPr>
        <w:t>Materials Needed:</w:t>
      </w:r>
    </w:p>
    <w:p w14:paraId="3E980C06"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List all materials and resources required for your project.</w:t>
      </w:r>
    </w:p>
    <w:p w14:paraId="6A1223BC"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Blender</w:t>
      </w:r>
    </w:p>
    <w:p w14:paraId="54F1D02B"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Cups and straws</w:t>
      </w:r>
    </w:p>
    <w:p w14:paraId="5BCBD889" w14:textId="1008B243"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 xml:space="preserve">Ingredients (milk, ice cream, fruits, </w:t>
      </w:r>
      <w:r w:rsidRPr="003B7C42">
        <w:rPr>
          <w:rFonts w:ascii="Avenir Next LT Pro" w:hAnsi="Avenir Next LT Pro"/>
          <w:sz w:val="20"/>
          <w:szCs w:val="20"/>
        </w:rPr>
        <w:t>flavourings</w:t>
      </w:r>
      <w:r w:rsidRPr="003B7C42">
        <w:rPr>
          <w:rFonts w:ascii="Avenir Next LT Pro" w:hAnsi="Avenir Next LT Pro"/>
          <w:sz w:val="20"/>
          <w:szCs w:val="20"/>
        </w:rPr>
        <w:t>, etc.)</w:t>
      </w:r>
    </w:p>
    <w:p w14:paraId="363EF495"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Portable table</w:t>
      </w:r>
    </w:p>
    <w:p w14:paraId="2839D8CA"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Signage and marketing materials</w:t>
      </w:r>
    </w:p>
    <w:p w14:paraId="4E3E7CFF"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Cash box and change</w:t>
      </w:r>
    </w:p>
    <w:p w14:paraId="4E4E24A4"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Loyalty cards and stamps</w:t>
      </w:r>
    </w:p>
    <w:p w14:paraId="26E097E6"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Cleaning supplies</w:t>
      </w:r>
    </w:p>
    <w:p w14:paraId="113010C0" w14:textId="77777777" w:rsidR="003B7C42" w:rsidRPr="003B7C42" w:rsidRDefault="003B7C42" w:rsidP="003B7C42">
      <w:pPr>
        <w:numPr>
          <w:ilvl w:val="0"/>
          <w:numId w:val="23"/>
        </w:numPr>
        <w:rPr>
          <w:rFonts w:ascii="Avenir Next LT Pro" w:hAnsi="Avenir Next LT Pro"/>
          <w:sz w:val="20"/>
          <w:szCs w:val="20"/>
        </w:rPr>
      </w:pPr>
      <w:r w:rsidRPr="003B7C42">
        <w:rPr>
          <w:rFonts w:ascii="Avenir Next LT Pro" w:hAnsi="Avenir Next LT Pro"/>
          <w:b/>
          <w:bCs/>
          <w:sz w:val="20"/>
          <w:szCs w:val="20"/>
        </w:rPr>
        <w:t>Timeline:</w:t>
      </w:r>
    </w:p>
    <w:p w14:paraId="7BFF4015"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lastRenderedPageBreak/>
        <w:t>Outline the key milestones and timeline for your project.</w:t>
      </w:r>
    </w:p>
    <w:p w14:paraId="0A4A5786"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Week 1: Finalize project plan and gather materials</w:t>
      </w:r>
    </w:p>
    <w:p w14:paraId="610C66C0"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Week 2: Set up and test the stall</w:t>
      </w:r>
    </w:p>
    <w:p w14:paraId="33CEC0FF"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Week 3: Launch at the first event</w:t>
      </w:r>
    </w:p>
    <w:p w14:paraId="1DCECA09"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Week 4-6: Operate at various events and gather customer feedback</w:t>
      </w:r>
    </w:p>
    <w:p w14:paraId="2129751E"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Week 7: Adjust based on feedback and promote loyalty program</w:t>
      </w:r>
    </w:p>
    <w:p w14:paraId="4E7EBC11"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Week 8: Finalize sales and calculate profits</w:t>
      </w:r>
    </w:p>
    <w:p w14:paraId="6F01AC8B"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Week 9: Evaluate project and prepare final report</w:t>
      </w:r>
    </w:p>
    <w:p w14:paraId="2E453E91" w14:textId="77777777" w:rsidR="003B7C42" w:rsidRPr="003B7C42" w:rsidRDefault="003B7C42" w:rsidP="003B7C42">
      <w:pPr>
        <w:numPr>
          <w:ilvl w:val="1"/>
          <w:numId w:val="23"/>
        </w:numPr>
        <w:rPr>
          <w:rFonts w:ascii="Avenir Next LT Pro" w:hAnsi="Avenir Next LT Pro"/>
          <w:sz w:val="20"/>
          <w:szCs w:val="20"/>
        </w:rPr>
      </w:pPr>
      <w:r w:rsidRPr="003B7C42">
        <w:rPr>
          <w:rFonts w:ascii="Avenir Next LT Pro" w:hAnsi="Avenir Next LT Pro"/>
          <w:sz w:val="20"/>
          <w:szCs w:val="20"/>
        </w:rPr>
        <w:t>Week 10: Present project outcomes</w:t>
      </w:r>
    </w:p>
    <w:p w14:paraId="317E1412" w14:textId="77777777" w:rsidR="003B7C42" w:rsidRPr="003B7C42" w:rsidRDefault="003B7C42" w:rsidP="003B7C42">
      <w:pPr>
        <w:rPr>
          <w:rFonts w:ascii="Avenir Next LT Pro" w:hAnsi="Avenir Next LT Pro"/>
          <w:b/>
          <w:bCs/>
          <w:sz w:val="20"/>
          <w:szCs w:val="20"/>
        </w:rPr>
      </w:pPr>
      <w:r w:rsidRPr="003B7C42">
        <w:rPr>
          <w:rFonts w:ascii="Avenir Next LT Pro" w:hAnsi="Avenir Next LT Pro"/>
          <w:b/>
          <w:bCs/>
          <w:sz w:val="20"/>
          <w:szCs w:val="20"/>
        </w:rPr>
        <w:t>Section 2: Personal Statement</w:t>
      </w:r>
    </w:p>
    <w:p w14:paraId="4CD4D6BF" w14:textId="77777777" w:rsidR="003B7C42" w:rsidRPr="003B7C42" w:rsidRDefault="003B7C42" w:rsidP="003B7C42">
      <w:pPr>
        <w:numPr>
          <w:ilvl w:val="0"/>
          <w:numId w:val="24"/>
        </w:numPr>
        <w:rPr>
          <w:rFonts w:ascii="Avenir Next LT Pro" w:hAnsi="Avenir Next LT Pro"/>
          <w:sz w:val="20"/>
          <w:szCs w:val="20"/>
        </w:rPr>
      </w:pPr>
      <w:r w:rsidRPr="003B7C42">
        <w:rPr>
          <w:rFonts w:ascii="Avenir Next LT Pro" w:hAnsi="Avenir Next LT Pro"/>
          <w:b/>
          <w:bCs/>
          <w:sz w:val="20"/>
          <w:szCs w:val="20"/>
        </w:rPr>
        <w:t>Why do you want to participate in the 10x DIY Challenge?</w:t>
      </w:r>
    </w:p>
    <w:p w14:paraId="1C3F3FEC" w14:textId="7887E674" w:rsidR="003B7C42" w:rsidRPr="003B7C42" w:rsidRDefault="003B7C42" w:rsidP="003B7C42">
      <w:pPr>
        <w:numPr>
          <w:ilvl w:val="1"/>
          <w:numId w:val="24"/>
        </w:numPr>
        <w:rPr>
          <w:rFonts w:ascii="Avenir Next LT Pro" w:hAnsi="Avenir Next LT Pro"/>
          <w:sz w:val="20"/>
          <w:szCs w:val="20"/>
        </w:rPr>
      </w:pPr>
      <w:r w:rsidRPr="003B7C42">
        <w:rPr>
          <w:rFonts w:ascii="Avenir Next LT Pro" w:hAnsi="Avenir Next LT Pro"/>
          <w:sz w:val="20"/>
          <w:szCs w:val="20"/>
        </w:rPr>
        <w:t>Explain your motivation and what you hope to gain from this experience.</w:t>
      </w:r>
    </w:p>
    <w:p w14:paraId="4183EEBE" w14:textId="77777777" w:rsidR="003B7C42" w:rsidRPr="003B7C42" w:rsidRDefault="003B7C42" w:rsidP="003B7C42">
      <w:pPr>
        <w:numPr>
          <w:ilvl w:val="1"/>
          <w:numId w:val="24"/>
        </w:numPr>
        <w:rPr>
          <w:rFonts w:ascii="Avenir Next LT Pro" w:hAnsi="Avenir Next LT Pro"/>
          <w:sz w:val="20"/>
          <w:szCs w:val="20"/>
        </w:rPr>
      </w:pPr>
      <w:r w:rsidRPr="003B7C42">
        <w:rPr>
          <w:rFonts w:ascii="Avenir Next LT Pro" w:hAnsi="Avenir Next LT Pro"/>
          <w:sz w:val="20"/>
          <w:szCs w:val="20"/>
        </w:rPr>
        <w:t>I want to participate in the 10x DIY Challenge because I have always been interested in starting my own business and this challenge provides the perfect opportunity to do so. I am motivated by the idea of creating something from scratch and seeing it grow through my efforts. I hope to gain practical experience in business planning, budgeting, and customer service, which are skills that will be valuable in any career path I choose. Additionally, I am excited about the chance to meet new people, both customers and fellow participants, and to learn from their experiences. Through this challenge, I aim to improve my problem-solving abilities and boost my confidence in public speaking and marketing.</w:t>
      </w:r>
    </w:p>
    <w:p w14:paraId="7D6AB6BA" w14:textId="77777777" w:rsidR="003B7C42" w:rsidRPr="003B7C42" w:rsidRDefault="003B7C42" w:rsidP="003B7C42">
      <w:pPr>
        <w:numPr>
          <w:ilvl w:val="0"/>
          <w:numId w:val="24"/>
        </w:numPr>
        <w:rPr>
          <w:rFonts w:ascii="Avenir Next LT Pro" w:hAnsi="Avenir Next LT Pro"/>
          <w:sz w:val="20"/>
          <w:szCs w:val="20"/>
        </w:rPr>
      </w:pPr>
      <w:r w:rsidRPr="003B7C42">
        <w:rPr>
          <w:rFonts w:ascii="Avenir Next LT Pro" w:hAnsi="Avenir Next LT Pro"/>
          <w:b/>
          <w:bCs/>
          <w:sz w:val="20"/>
          <w:szCs w:val="20"/>
        </w:rPr>
        <w:t>Have you participated in any similar projects or challenges before?</w:t>
      </w:r>
    </w:p>
    <w:p w14:paraId="01F0F742" w14:textId="03D6EE8C" w:rsidR="003B7C42" w:rsidRPr="003B7C42" w:rsidRDefault="003B7C42" w:rsidP="003B7C42">
      <w:pPr>
        <w:numPr>
          <w:ilvl w:val="1"/>
          <w:numId w:val="24"/>
        </w:numPr>
        <w:rPr>
          <w:rFonts w:ascii="Avenir Next LT Pro" w:hAnsi="Avenir Next LT Pro"/>
          <w:sz w:val="20"/>
          <w:szCs w:val="20"/>
        </w:rPr>
      </w:pPr>
      <w:r w:rsidRPr="003B7C42">
        <w:rPr>
          <w:rFonts w:ascii="Avenir Next LT Pro" w:hAnsi="Avenir Next LT Pro"/>
          <w:sz w:val="20"/>
          <w:szCs w:val="20"/>
        </w:rPr>
        <w:t>If yes, please provide details</w:t>
      </w:r>
      <w:r>
        <w:rPr>
          <w:rFonts w:ascii="Avenir Next LT Pro" w:hAnsi="Avenir Next LT Pro"/>
          <w:sz w:val="20"/>
          <w:szCs w:val="20"/>
        </w:rPr>
        <w:t>.</w:t>
      </w:r>
    </w:p>
    <w:p w14:paraId="144A51DB" w14:textId="253261AE" w:rsidR="003B7C42" w:rsidRPr="003B7C42" w:rsidRDefault="003B7C42" w:rsidP="003B7C42">
      <w:pPr>
        <w:numPr>
          <w:ilvl w:val="1"/>
          <w:numId w:val="24"/>
        </w:numPr>
        <w:rPr>
          <w:rFonts w:ascii="Avenir Next LT Pro" w:hAnsi="Avenir Next LT Pro"/>
          <w:sz w:val="20"/>
          <w:szCs w:val="20"/>
        </w:rPr>
      </w:pPr>
      <w:r w:rsidRPr="003B7C42">
        <w:rPr>
          <w:rFonts w:ascii="Avenir Next LT Pro" w:hAnsi="Avenir Next LT Pro"/>
          <w:sz w:val="20"/>
          <w:szCs w:val="20"/>
        </w:rPr>
        <w:t xml:space="preserve">Yes, I have participated in my school's annual charity fair where I helped run a lemonade stand. I was involved in making the lemonade, setting up the stall, and interacting with customers. We managed to raise over </w:t>
      </w:r>
      <w:r>
        <w:rPr>
          <w:rFonts w:ascii="Avenir Next LT Pro" w:hAnsi="Avenir Next LT Pro"/>
          <w:sz w:val="20"/>
          <w:szCs w:val="20"/>
        </w:rPr>
        <w:t>£</w:t>
      </w:r>
      <w:r w:rsidRPr="003B7C42">
        <w:rPr>
          <w:rFonts w:ascii="Avenir Next LT Pro" w:hAnsi="Avenir Next LT Pro"/>
          <w:sz w:val="20"/>
          <w:szCs w:val="20"/>
        </w:rPr>
        <w:t>200 for a local charity. This experience taught me the basics of handling money, customer service, and the importance of teamwork. It also gave me a taste of what it's like to run a small business, which has inspired me to take on this more ambitious project.</w:t>
      </w:r>
    </w:p>
    <w:p w14:paraId="0232FEDA" w14:textId="77777777" w:rsidR="003B7C42" w:rsidRPr="003B7C42" w:rsidRDefault="003B7C42" w:rsidP="003B7C42">
      <w:pPr>
        <w:numPr>
          <w:ilvl w:val="0"/>
          <w:numId w:val="24"/>
        </w:numPr>
        <w:rPr>
          <w:rFonts w:ascii="Avenir Next LT Pro" w:hAnsi="Avenir Next LT Pro"/>
          <w:sz w:val="20"/>
          <w:szCs w:val="20"/>
        </w:rPr>
      </w:pPr>
      <w:r w:rsidRPr="003B7C42">
        <w:rPr>
          <w:rFonts w:ascii="Avenir Next LT Pro" w:hAnsi="Avenir Next LT Pro"/>
          <w:b/>
          <w:bCs/>
          <w:sz w:val="20"/>
          <w:szCs w:val="20"/>
        </w:rPr>
        <w:t>Describe any skills or experiences that make you a good candidate for this challenge.</w:t>
      </w:r>
    </w:p>
    <w:p w14:paraId="30C2FAD9" w14:textId="45F169C9" w:rsidR="003B7C42" w:rsidRPr="003B7C42" w:rsidRDefault="003B7C42" w:rsidP="00836172">
      <w:pPr>
        <w:numPr>
          <w:ilvl w:val="1"/>
          <w:numId w:val="24"/>
        </w:numPr>
        <w:rPr>
          <w:rFonts w:ascii="Avenir Next LT Pro" w:hAnsi="Avenir Next LT Pro"/>
          <w:sz w:val="20"/>
          <w:szCs w:val="20"/>
        </w:rPr>
      </w:pPr>
      <w:r w:rsidRPr="003B7C42">
        <w:rPr>
          <w:rFonts w:ascii="Avenir Next LT Pro" w:hAnsi="Avenir Next LT Pro"/>
          <w:sz w:val="20"/>
          <w:szCs w:val="20"/>
        </w:rPr>
        <w:t xml:space="preserve">I believe I am a good candidate for this challenge because of my previous experience with the lemonade stand and my passion for entrepreneurship. I am organized and good at planning, which will help me manage the different aspects of running the milkshake stall. I am also creative, which will help in developing unique milkshake </w:t>
      </w:r>
      <w:r w:rsidRPr="003B7C42">
        <w:rPr>
          <w:rFonts w:ascii="Avenir Next LT Pro" w:hAnsi="Avenir Next LT Pro"/>
          <w:sz w:val="20"/>
          <w:szCs w:val="20"/>
        </w:rPr>
        <w:t>flavours</w:t>
      </w:r>
      <w:r w:rsidRPr="003B7C42">
        <w:rPr>
          <w:rFonts w:ascii="Avenir Next LT Pro" w:hAnsi="Avenir Next LT Pro"/>
          <w:sz w:val="20"/>
          <w:szCs w:val="20"/>
        </w:rPr>
        <w:t xml:space="preserve"> and attractive marketing materials. Additionally, I have good communication skills and enjoy interacting with people, which is important for providing excellent customer service. Lastly, I am a quick learner and always open to feedback, which will help me improve the business as I go along</w:t>
      </w:r>
    </w:p>
    <w:sectPr w:rsidR="003B7C42" w:rsidRPr="003B7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3F5"/>
    <w:multiLevelType w:val="multilevel"/>
    <w:tmpl w:val="2E34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E481F"/>
    <w:multiLevelType w:val="multilevel"/>
    <w:tmpl w:val="4822C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86537"/>
    <w:multiLevelType w:val="multilevel"/>
    <w:tmpl w:val="520062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7471D"/>
    <w:multiLevelType w:val="multilevel"/>
    <w:tmpl w:val="A8C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E3378"/>
    <w:multiLevelType w:val="multilevel"/>
    <w:tmpl w:val="A196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E143D"/>
    <w:multiLevelType w:val="multilevel"/>
    <w:tmpl w:val="5AB2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708C4"/>
    <w:multiLevelType w:val="multilevel"/>
    <w:tmpl w:val="D7E61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3304"/>
    <w:multiLevelType w:val="multilevel"/>
    <w:tmpl w:val="B486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42AF8"/>
    <w:multiLevelType w:val="multilevel"/>
    <w:tmpl w:val="73782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596F87"/>
    <w:multiLevelType w:val="multilevel"/>
    <w:tmpl w:val="BF10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97984"/>
    <w:multiLevelType w:val="multilevel"/>
    <w:tmpl w:val="1F4E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820E0"/>
    <w:multiLevelType w:val="multilevel"/>
    <w:tmpl w:val="F7BE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4458A"/>
    <w:multiLevelType w:val="multilevel"/>
    <w:tmpl w:val="20DC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F7FE3"/>
    <w:multiLevelType w:val="multilevel"/>
    <w:tmpl w:val="D2F4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B58B4"/>
    <w:multiLevelType w:val="multilevel"/>
    <w:tmpl w:val="87647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C6F31"/>
    <w:multiLevelType w:val="hybridMultilevel"/>
    <w:tmpl w:val="19040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63565"/>
    <w:multiLevelType w:val="multilevel"/>
    <w:tmpl w:val="63C2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64B2E"/>
    <w:multiLevelType w:val="multilevel"/>
    <w:tmpl w:val="B940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D1335"/>
    <w:multiLevelType w:val="multilevel"/>
    <w:tmpl w:val="216EC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7C79DE"/>
    <w:multiLevelType w:val="multilevel"/>
    <w:tmpl w:val="00E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E4074B"/>
    <w:multiLevelType w:val="multilevel"/>
    <w:tmpl w:val="D8A864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8D1F62"/>
    <w:multiLevelType w:val="multilevel"/>
    <w:tmpl w:val="522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3329A"/>
    <w:multiLevelType w:val="multilevel"/>
    <w:tmpl w:val="DABAA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CA08D4"/>
    <w:multiLevelType w:val="multilevel"/>
    <w:tmpl w:val="A37A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503610">
    <w:abstractNumId w:val="19"/>
  </w:num>
  <w:num w:numId="2" w16cid:durableId="713772435">
    <w:abstractNumId w:val="12"/>
  </w:num>
  <w:num w:numId="3" w16cid:durableId="1776435681">
    <w:abstractNumId w:val="11"/>
  </w:num>
  <w:num w:numId="4" w16cid:durableId="689796212">
    <w:abstractNumId w:val="3"/>
  </w:num>
  <w:num w:numId="5" w16cid:durableId="840776980">
    <w:abstractNumId w:val="13"/>
  </w:num>
  <w:num w:numId="6" w16cid:durableId="1704862765">
    <w:abstractNumId w:val="21"/>
  </w:num>
  <w:num w:numId="7" w16cid:durableId="1916357840">
    <w:abstractNumId w:val="5"/>
  </w:num>
  <w:num w:numId="8" w16cid:durableId="108742812">
    <w:abstractNumId w:val="0"/>
  </w:num>
  <w:num w:numId="9" w16cid:durableId="853883714">
    <w:abstractNumId w:val="10"/>
  </w:num>
  <w:num w:numId="10" w16cid:durableId="640506002">
    <w:abstractNumId w:val="1"/>
  </w:num>
  <w:num w:numId="11" w16cid:durableId="1649899251">
    <w:abstractNumId w:val="16"/>
  </w:num>
  <w:num w:numId="12" w16cid:durableId="710229202">
    <w:abstractNumId w:val="7"/>
  </w:num>
  <w:num w:numId="13" w16cid:durableId="1155730951">
    <w:abstractNumId w:val="23"/>
  </w:num>
  <w:num w:numId="14" w16cid:durableId="345526396">
    <w:abstractNumId w:val="14"/>
  </w:num>
  <w:num w:numId="15" w16cid:durableId="1134561112">
    <w:abstractNumId w:val="9"/>
  </w:num>
  <w:num w:numId="16" w16cid:durableId="587688687">
    <w:abstractNumId w:val="17"/>
  </w:num>
  <w:num w:numId="17" w16cid:durableId="890963637">
    <w:abstractNumId w:val="4"/>
  </w:num>
  <w:num w:numId="18" w16cid:durableId="1806197218">
    <w:abstractNumId w:val="20"/>
  </w:num>
  <w:num w:numId="19" w16cid:durableId="162626596">
    <w:abstractNumId w:val="18"/>
  </w:num>
  <w:num w:numId="20" w16cid:durableId="614866262">
    <w:abstractNumId w:val="22"/>
  </w:num>
  <w:num w:numId="21" w16cid:durableId="1368067486">
    <w:abstractNumId w:val="8"/>
  </w:num>
  <w:num w:numId="22" w16cid:durableId="1626891316">
    <w:abstractNumId w:val="15"/>
  </w:num>
  <w:num w:numId="23" w16cid:durableId="1341278353">
    <w:abstractNumId w:val="2"/>
  </w:num>
  <w:num w:numId="24" w16cid:durableId="1936667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8E"/>
    <w:rsid w:val="0000698F"/>
    <w:rsid w:val="000C17D8"/>
    <w:rsid w:val="00281290"/>
    <w:rsid w:val="00305C2F"/>
    <w:rsid w:val="003A7AE5"/>
    <w:rsid w:val="003B7C42"/>
    <w:rsid w:val="004B3094"/>
    <w:rsid w:val="004B5EBF"/>
    <w:rsid w:val="004C4DFA"/>
    <w:rsid w:val="00583545"/>
    <w:rsid w:val="00836172"/>
    <w:rsid w:val="00871BFB"/>
    <w:rsid w:val="008A0BA3"/>
    <w:rsid w:val="00920BD1"/>
    <w:rsid w:val="009935DD"/>
    <w:rsid w:val="009D42FF"/>
    <w:rsid w:val="00A917E5"/>
    <w:rsid w:val="00CB5FF3"/>
    <w:rsid w:val="00D310FC"/>
    <w:rsid w:val="00D7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11072C0"/>
  <w15:chartTrackingRefBased/>
  <w15:docId w15:val="{71C36C2B-4309-47C1-B435-578EE7EB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58E"/>
    <w:rPr>
      <w:rFonts w:eastAsiaTheme="majorEastAsia" w:cstheme="majorBidi"/>
      <w:color w:val="272727" w:themeColor="text1" w:themeTint="D8"/>
    </w:rPr>
  </w:style>
  <w:style w:type="paragraph" w:styleId="Title">
    <w:name w:val="Title"/>
    <w:basedOn w:val="Normal"/>
    <w:next w:val="Normal"/>
    <w:link w:val="TitleChar"/>
    <w:uiPriority w:val="10"/>
    <w:qFormat/>
    <w:rsid w:val="00D74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58E"/>
    <w:pPr>
      <w:spacing w:before="160"/>
      <w:jc w:val="center"/>
    </w:pPr>
    <w:rPr>
      <w:i/>
      <w:iCs/>
      <w:color w:val="404040" w:themeColor="text1" w:themeTint="BF"/>
    </w:rPr>
  </w:style>
  <w:style w:type="character" w:customStyle="1" w:styleId="QuoteChar">
    <w:name w:val="Quote Char"/>
    <w:basedOn w:val="DefaultParagraphFont"/>
    <w:link w:val="Quote"/>
    <w:uiPriority w:val="29"/>
    <w:rsid w:val="00D7458E"/>
    <w:rPr>
      <w:i/>
      <w:iCs/>
      <w:color w:val="404040" w:themeColor="text1" w:themeTint="BF"/>
    </w:rPr>
  </w:style>
  <w:style w:type="paragraph" w:styleId="ListParagraph">
    <w:name w:val="List Paragraph"/>
    <w:basedOn w:val="Normal"/>
    <w:uiPriority w:val="34"/>
    <w:qFormat/>
    <w:rsid w:val="00D7458E"/>
    <w:pPr>
      <w:ind w:left="720"/>
      <w:contextualSpacing/>
    </w:pPr>
  </w:style>
  <w:style w:type="character" w:styleId="IntenseEmphasis">
    <w:name w:val="Intense Emphasis"/>
    <w:basedOn w:val="DefaultParagraphFont"/>
    <w:uiPriority w:val="21"/>
    <w:qFormat/>
    <w:rsid w:val="00D7458E"/>
    <w:rPr>
      <w:i/>
      <w:iCs/>
      <w:color w:val="0F4761" w:themeColor="accent1" w:themeShade="BF"/>
    </w:rPr>
  </w:style>
  <w:style w:type="paragraph" w:styleId="IntenseQuote">
    <w:name w:val="Intense Quote"/>
    <w:basedOn w:val="Normal"/>
    <w:next w:val="Normal"/>
    <w:link w:val="IntenseQuoteChar"/>
    <w:uiPriority w:val="30"/>
    <w:qFormat/>
    <w:rsid w:val="00D74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58E"/>
    <w:rPr>
      <w:i/>
      <w:iCs/>
      <w:color w:val="0F4761" w:themeColor="accent1" w:themeShade="BF"/>
    </w:rPr>
  </w:style>
  <w:style w:type="character" w:styleId="IntenseReference">
    <w:name w:val="Intense Reference"/>
    <w:basedOn w:val="DefaultParagraphFont"/>
    <w:uiPriority w:val="32"/>
    <w:qFormat/>
    <w:rsid w:val="00D7458E"/>
    <w:rPr>
      <w:b/>
      <w:bCs/>
      <w:smallCaps/>
      <w:color w:val="0F4761" w:themeColor="accent1" w:themeShade="BF"/>
      <w:spacing w:val="5"/>
    </w:rPr>
  </w:style>
  <w:style w:type="character" w:styleId="Hyperlink">
    <w:name w:val="Hyperlink"/>
    <w:basedOn w:val="DefaultParagraphFont"/>
    <w:uiPriority w:val="99"/>
    <w:unhideWhenUsed/>
    <w:rsid w:val="00583545"/>
    <w:rPr>
      <w:color w:val="467886" w:themeColor="hyperlink"/>
      <w:u w:val="single"/>
    </w:rPr>
  </w:style>
  <w:style w:type="character" w:styleId="UnresolvedMention">
    <w:name w:val="Unresolved Mention"/>
    <w:basedOn w:val="DefaultParagraphFont"/>
    <w:uiPriority w:val="99"/>
    <w:semiHidden/>
    <w:unhideWhenUsed/>
    <w:rsid w:val="00583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70757">
      <w:bodyDiv w:val="1"/>
      <w:marLeft w:val="0"/>
      <w:marRight w:val="0"/>
      <w:marTop w:val="0"/>
      <w:marBottom w:val="0"/>
      <w:divBdr>
        <w:top w:val="none" w:sz="0" w:space="0" w:color="auto"/>
        <w:left w:val="none" w:sz="0" w:space="0" w:color="auto"/>
        <w:bottom w:val="none" w:sz="0" w:space="0" w:color="auto"/>
        <w:right w:val="none" w:sz="0" w:space="0" w:color="auto"/>
      </w:divBdr>
      <w:divsChild>
        <w:div w:id="1438023402">
          <w:marLeft w:val="0"/>
          <w:marRight w:val="0"/>
          <w:marTop w:val="0"/>
          <w:marBottom w:val="0"/>
          <w:divBdr>
            <w:top w:val="none" w:sz="0" w:space="0" w:color="auto"/>
            <w:left w:val="none" w:sz="0" w:space="0" w:color="auto"/>
            <w:bottom w:val="none" w:sz="0" w:space="0" w:color="auto"/>
            <w:right w:val="none" w:sz="0" w:space="0" w:color="auto"/>
          </w:divBdr>
          <w:divsChild>
            <w:div w:id="696582239">
              <w:marLeft w:val="0"/>
              <w:marRight w:val="0"/>
              <w:marTop w:val="0"/>
              <w:marBottom w:val="0"/>
              <w:divBdr>
                <w:top w:val="none" w:sz="0" w:space="0" w:color="auto"/>
                <w:left w:val="none" w:sz="0" w:space="0" w:color="auto"/>
                <w:bottom w:val="none" w:sz="0" w:space="0" w:color="auto"/>
                <w:right w:val="none" w:sz="0" w:space="0" w:color="auto"/>
              </w:divBdr>
              <w:divsChild>
                <w:div w:id="1107577482">
                  <w:marLeft w:val="0"/>
                  <w:marRight w:val="0"/>
                  <w:marTop w:val="0"/>
                  <w:marBottom w:val="0"/>
                  <w:divBdr>
                    <w:top w:val="none" w:sz="0" w:space="0" w:color="auto"/>
                    <w:left w:val="none" w:sz="0" w:space="0" w:color="auto"/>
                    <w:bottom w:val="none" w:sz="0" w:space="0" w:color="auto"/>
                    <w:right w:val="none" w:sz="0" w:space="0" w:color="auto"/>
                  </w:divBdr>
                  <w:divsChild>
                    <w:div w:id="1735926558">
                      <w:marLeft w:val="0"/>
                      <w:marRight w:val="0"/>
                      <w:marTop w:val="0"/>
                      <w:marBottom w:val="0"/>
                      <w:divBdr>
                        <w:top w:val="none" w:sz="0" w:space="0" w:color="auto"/>
                        <w:left w:val="none" w:sz="0" w:space="0" w:color="auto"/>
                        <w:bottom w:val="none" w:sz="0" w:space="0" w:color="auto"/>
                        <w:right w:val="none" w:sz="0" w:space="0" w:color="auto"/>
                      </w:divBdr>
                      <w:divsChild>
                        <w:div w:id="393702897">
                          <w:marLeft w:val="0"/>
                          <w:marRight w:val="0"/>
                          <w:marTop w:val="0"/>
                          <w:marBottom w:val="0"/>
                          <w:divBdr>
                            <w:top w:val="none" w:sz="0" w:space="0" w:color="auto"/>
                            <w:left w:val="none" w:sz="0" w:space="0" w:color="auto"/>
                            <w:bottom w:val="none" w:sz="0" w:space="0" w:color="auto"/>
                            <w:right w:val="none" w:sz="0" w:space="0" w:color="auto"/>
                          </w:divBdr>
                          <w:divsChild>
                            <w:div w:id="18252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48051">
      <w:bodyDiv w:val="1"/>
      <w:marLeft w:val="0"/>
      <w:marRight w:val="0"/>
      <w:marTop w:val="0"/>
      <w:marBottom w:val="0"/>
      <w:divBdr>
        <w:top w:val="none" w:sz="0" w:space="0" w:color="auto"/>
        <w:left w:val="none" w:sz="0" w:space="0" w:color="auto"/>
        <w:bottom w:val="none" w:sz="0" w:space="0" w:color="auto"/>
        <w:right w:val="none" w:sz="0" w:space="0" w:color="auto"/>
      </w:divBdr>
    </w:div>
    <w:div w:id="431557995">
      <w:bodyDiv w:val="1"/>
      <w:marLeft w:val="0"/>
      <w:marRight w:val="0"/>
      <w:marTop w:val="0"/>
      <w:marBottom w:val="0"/>
      <w:divBdr>
        <w:top w:val="none" w:sz="0" w:space="0" w:color="auto"/>
        <w:left w:val="none" w:sz="0" w:space="0" w:color="auto"/>
        <w:bottom w:val="none" w:sz="0" w:space="0" w:color="auto"/>
        <w:right w:val="none" w:sz="0" w:space="0" w:color="auto"/>
      </w:divBdr>
    </w:div>
    <w:div w:id="847446648">
      <w:bodyDiv w:val="1"/>
      <w:marLeft w:val="0"/>
      <w:marRight w:val="0"/>
      <w:marTop w:val="0"/>
      <w:marBottom w:val="0"/>
      <w:divBdr>
        <w:top w:val="none" w:sz="0" w:space="0" w:color="auto"/>
        <w:left w:val="none" w:sz="0" w:space="0" w:color="auto"/>
        <w:bottom w:val="none" w:sz="0" w:space="0" w:color="auto"/>
        <w:right w:val="none" w:sz="0" w:space="0" w:color="auto"/>
      </w:divBdr>
    </w:div>
    <w:div w:id="943154623">
      <w:bodyDiv w:val="1"/>
      <w:marLeft w:val="0"/>
      <w:marRight w:val="0"/>
      <w:marTop w:val="0"/>
      <w:marBottom w:val="0"/>
      <w:divBdr>
        <w:top w:val="none" w:sz="0" w:space="0" w:color="auto"/>
        <w:left w:val="none" w:sz="0" w:space="0" w:color="auto"/>
        <w:bottom w:val="none" w:sz="0" w:space="0" w:color="auto"/>
        <w:right w:val="none" w:sz="0" w:space="0" w:color="auto"/>
      </w:divBdr>
    </w:div>
    <w:div w:id="1338842968">
      <w:bodyDiv w:val="1"/>
      <w:marLeft w:val="0"/>
      <w:marRight w:val="0"/>
      <w:marTop w:val="0"/>
      <w:marBottom w:val="0"/>
      <w:divBdr>
        <w:top w:val="none" w:sz="0" w:space="0" w:color="auto"/>
        <w:left w:val="none" w:sz="0" w:space="0" w:color="auto"/>
        <w:bottom w:val="none" w:sz="0" w:space="0" w:color="auto"/>
        <w:right w:val="none" w:sz="0" w:space="0" w:color="auto"/>
      </w:divBdr>
    </w:div>
    <w:div w:id="1423919089">
      <w:bodyDiv w:val="1"/>
      <w:marLeft w:val="0"/>
      <w:marRight w:val="0"/>
      <w:marTop w:val="0"/>
      <w:marBottom w:val="0"/>
      <w:divBdr>
        <w:top w:val="none" w:sz="0" w:space="0" w:color="auto"/>
        <w:left w:val="none" w:sz="0" w:space="0" w:color="auto"/>
        <w:bottom w:val="none" w:sz="0" w:space="0" w:color="auto"/>
        <w:right w:val="none" w:sz="0" w:space="0" w:color="auto"/>
      </w:divBdr>
    </w:div>
    <w:div w:id="1463114275">
      <w:bodyDiv w:val="1"/>
      <w:marLeft w:val="0"/>
      <w:marRight w:val="0"/>
      <w:marTop w:val="0"/>
      <w:marBottom w:val="0"/>
      <w:divBdr>
        <w:top w:val="none" w:sz="0" w:space="0" w:color="auto"/>
        <w:left w:val="none" w:sz="0" w:space="0" w:color="auto"/>
        <w:bottom w:val="none" w:sz="0" w:space="0" w:color="auto"/>
        <w:right w:val="none" w:sz="0" w:space="0" w:color="auto"/>
      </w:divBdr>
    </w:div>
    <w:div w:id="1777096772">
      <w:bodyDiv w:val="1"/>
      <w:marLeft w:val="0"/>
      <w:marRight w:val="0"/>
      <w:marTop w:val="0"/>
      <w:marBottom w:val="0"/>
      <w:divBdr>
        <w:top w:val="none" w:sz="0" w:space="0" w:color="auto"/>
        <w:left w:val="none" w:sz="0" w:space="0" w:color="auto"/>
        <w:bottom w:val="none" w:sz="0" w:space="0" w:color="auto"/>
        <w:right w:val="none" w:sz="0" w:space="0" w:color="auto"/>
      </w:divBdr>
    </w:div>
    <w:div w:id="1876771438">
      <w:bodyDiv w:val="1"/>
      <w:marLeft w:val="0"/>
      <w:marRight w:val="0"/>
      <w:marTop w:val="0"/>
      <w:marBottom w:val="0"/>
      <w:divBdr>
        <w:top w:val="none" w:sz="0" w:space="0" w:color="auto"/>
        <w:left w:val="none" w:sz="0" w:space="0" w:color="auto"/>
        <w:bottom w:val="none" w:sz="0" w:space="0" w:color="auto"/>
        <w:right w:val="none" w:sz="0" w:space="0" w:color="auto"/>
      </w:divBdr>
      <w:divsChild>
        <w:div w:id="307395462">
          <w:marLeft w:val="0"/>
          <w:marRight w:val="0"/>
          <w:marTop w:val="0"/>
          <w:marBottom w:val="0"/>
          <w:divBdr>
            <w:top w:val="none" w:sz="0" w:space="0" w:color="auto"/>
            <w:left w:val="none" w:sz="0" w:space="0" w:color="auto"/>
            <w:bottom w:val="none" w:sz="0" w:space="0" w:color="auto"/>
            <w:right w:val="none" w:sz="0" w:space="0" w:color="auto"/>
          </w:divBdr>
          <w:divsChild>
            <w:div w:id="1727685503">
              <w:marLeft w:val="0"/>
              <w:marRight w:val="0"/>
              <w:marTop w:val="0"/>
              <w:marBottom w:val="0"/>
              <w:divBdr>
                <w:top w:val="none" w:sz="0" w:space="0" w:color="auto"/>
                <w:left w:val="none" w:sz="0" w:space="0" w:color="auto"/>
                <w:bottom w:val="none" w:sz="0" w:space="0" w:color="auto"/>
                <w:right w:val="none" w:sz="0" w:space="0" w:color="auto"/>
              </w:divBdr>
              <w:divsChild>
                <w:div w:id="1170604455">
                  <w:marLeft w:val="0"/>
                  <w:marRight w:val="0"/>
                  <w:marTop w:val="0"/>
                  <w:marBottom w:val="0"/>
                  <w:divBdr>
                    <w:top w:val="none" w:sz="0" w:space="0" w:color="auto"/>
                    <w:left w:val="none" w:sz="0" w:space="0" w:color="auto"/>
                    <w:bottom w:val="none" w:sz="0" w:space="0" w:color="auto"/>
                    <w:right w:val="none" w:sz="0" w:space="0" w:color="auto"/>
                  </w:divBdr>
                  <w:divsChild>
                    <w:div w:id="1038777041">
                      <w:marLeft w:val="0"/>
                      <w:marRight w:val="0"/>
                      <w:marTop w:val="0"/>
                      <w:marBottom w:val="0"/>
                      <w:divBdr>
                        <w:top w:val="none" w:sz="0" w:space="0" w:color="auto"/>
                        <w:left w:val="none" w:sz="0" w:space="0" w:color="auto"/>
                        <w:bottom w:val="none" w:sz="0" w:space="0" w:color="auto"/>
                        <w:right w:val="none" w:sz="0" w:space="0" w:color="auto"/>
                      </w:divBdr>
                      <w:divsChild>
                        <w:div w:id="150217418">
                          <w:marLeft w:val="0"/>
                          <w:marRight w:val="0"/>
                          <w:marTop w:val="0"/>
                          <w:marBottom w:val="0"/>
                          <w:divBdr>
                            <w:top w:val="none" w:sz="0" w:space="0" w:color="auto"/>
                            <w:left w:val="none" w:sz="0" w:space="0" w:color="auto"/>
                            <w:bottom w:val="none" w:sz="0" w:space="0" w:color="auto"/>
                            <w:right w:val="none" w:sz="0" w:space="0" w:color="auto"/>
                          </w:divBdr>
                          <w:divsChild>
                            <w:div w:id="19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828712">
      <w:bodyDiv w:val="1"/>
      <w:marLeft w:val="0"/>
      <w:marRight w:val="0"/>
      <w:marTop w:val="0"/>
      <w:marBottom w:val="0"/>
      <w:divBdr>
        <w:top w:val="none" w:sz="0" w:space="0" w:color="auto"/>
        <w:left w:val="none" w:sz="0" w:space="0" w:color="auto"/>
        <w:bottom w:val="none" w:sz="0" w:space="0" w:color="auto"/>
        <w:right w:val="none" w:sz="0" w:space="0" w:color="auto"/>
      </w:divBdr>
    </w:div>
    <w:div w:id="21312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tp86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11E2BDDE4714E8D009E01CAF34F11" ma:contentTypeVersion="15" ma:contentTypeDescription="Create a new document." ma:contentTypeScope="" ma:versionID="ac929451c4cbba4a530ed3b9ef5cc4cf">
  <xsd:schema xmlns:xsd="http://www.w3.org/2001/XMLSchema" xmlns:xs="http://www.w3.org/2001/XMLSchema" xmlns:p="http://schemas.microsoft.com/office/2006/metadata/properties" xmlns:ns2="0b854a47-f396-4e4f-989f-14590c80a18c" xmlns:ns3="9ae29e86-0f03-427b-b765-8bb37d36c6b2" targetNamespace="http://schemas.microsoft.com/office/2006/metadata/properties" ma:root="true" ma:fieldsID="216e38c9ff67ab35b09cc29bad1c0907" ns2:_="" ns3:_="">
    <xsd:import namespace="0b854a47-f396-4e4f-989f-14590c80a18c"/>
    <xsd:import namespace="9ae29e86-0f03-427b-b765-8bb37d36c6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54a47-f396-4e4f-989f-14590c80a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d130c82-3eaf-4d6e-aa95-a900597639a8"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29e86-0f03-427b-b765-8bb37d36c6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91611c-c4ee-4020-b6a5-f3ec25ec6692}" ma:internalName="TaxCatchAll" ma:showField="CatchAllData" ma:web="9ae29e86-0f03-427b-b765-8bb37d36c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e29e86-0f03-427b-b765-8bb37d36c6b2" xsi:nil="true"/>
    <lcf76f155ced4ddcb4097134ff3c332f xmlns="0b854a47-f396-4e4f-989f-14590c80a1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17422F-F0A0-4CF1-ADDD-145C3716BB2B}">
  <ds:schemaRefs>
    <ds:schemaRef ds:uri="http://schemas.microsoft.com/sharepoint/v3/contenttype/forms"/>
  </ds:schemaRefs>
</ds:datastoreItem>
</file>

<file path=customXml/itemProps2.xml><?xml version="1.0" encoding="utf-8"?>
<ds:datastoreItem xmlns:ds="http://schemas.openxmlformats.org/officeDocument/2006/customXml" ds:itemID="{93E481FC-029E-406D-A7F2-7C3BC47E1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54a47-f396-4e4f-989f-14590c80a18c"/>
    <ds:schemaRef ds:uri="9ae29e86-0f03-427b-b765-8bb37d36c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B3C0E-5470-435D-89AE-A36D096C0F36}">
  <ds:schemaRefs>
    <ds:schemaRef ds:uri="http://schemas.microsoft.com/office/2006/metadata/properties"/>
    <ds:schemaRef ds:uri="http://schemas.microsoft.com/office/infopath/2007/PartnerControls"/>
    <ds:schemaRef ds:uri="9ae29e86-0f03-427b-b765-8bb37d36c6b2"/>
    <ds:schemaRef ds:uri="0b854a47-f396-4e4f-989f-14590c80a18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Evans</dc:creator>
  <cp:keywords/>
  <dc:description/>
  <cp:lastModifiedBy>Martin Evans</cp:lastModifiedBy>
  <cp:revision>13</cp:revision>
  <dcterms:created xsi:type="dcterms:W3CDTF">2024-06-26T13:10:00Z</dcterms:created>
  <dcterms:modified xsi:type="dcterms:W3CDTF">2024-07-18T10:21:00Z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0x010100EAC11E2BDDE4714E8D009E01CAF34F11</vt:lpwstr>
  </property>
  <property fmtid="{D5CDD505-2E9C-101B-9397-08002B2CF9AE}" pid="3" name="MediaServiceImageTags">
    <vt:lpwstr/>
  </property>
</Properties>
</file>